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D233" w14:textId="25DDAFE2" w:rsidR="00122063" w:rsidRDefault="00122063" w:rsidP="00697244">
      <w:pPr>
        <w:spacing w:before="100" w:beforeAutospacing="1" w:after="100" w:afterAutospacing="1"/>
        <w:ind w:left="360"/>
        <w:rPr>
          <w:rFonts w:ascii="Century Gothic" w:eastAsia="Times New Roman" w:hAnsi="Century Gothic"/>
          <w:b/>
          <w:sz w:val="28"/>
          <w:szCs w:val="28"/>
        </w:rPr>
      </w:pPr>
      <w:r>
        <w:rPr>
          <w:rFonts w:ascii="Century Gothic" w:eastAsia="Times New Roman" w:hAnsi="Century Gothic"/>
          <w:b/>
          <w:noProof/>
          <w:sz w:val="28"/>
          <w:szCs w:val="28"/>
        </w:rPr>
        <mc:AlternateContent>
          <mc:Choice Requires="wps">
            <w:drawing>
              <wp:anchor distT="0" distB="0" distL="114300" distR="114300" simplePos="0" relativeHeight="251659264" behindDoc="0" locked="0" layoutInCell="1" allowOverlap="1" wp14:anchorId="580F3854" wp14:editId="5AF0D53E">
                <wp:simplePos x="0" y="0"/>
                <wp:positionH relativeFrom="column">
                  <wp:posOffset>2680335</wp:posOffset>
                </wp:positionH>
                <wp:positionV relativeFrom="paragraph">
                  <wp:posOffset>116840</wp:posOffset>
                </wp:positionV>
                <wp:extent cx="37719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7719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AF2041" w14:textId="77777777" w:rsidR="00122063" w:rsidRDefault="00122063" w:rsidP="00122063">
                            <w:pPr>
                              <w:spacing w:before="100" w:beforeAutospacing="1" w:after="100" w:afterAutospacing="1"/>
                              <w:ind w:left="360"/>
                              <w:jc w:val="center"/>
                              <w:rPr>
                                <w:rFonts w:ascii="Century Gothic" w:eastAsia="Times New Roman" w:hAnsi="Century Gothic"/>
                                <w:b/>
                                <w:sz w:val="28"/>
                                <w:szCs w:val="28"/>
                              </w:rPr>
                            </w:pPr>
                            <w:r w:rsidRPr="00697244">
                              <w:rPr>
                                <w:rFonts w:ascii="Century Gothic" w:eastAsia="Times New Roman" w:hAnsi="Century Gothic"/>
                                <w:b/>
                                <w:sz w:val="28"/>
                                <w:szCs w:val="28"/>
                              </w:rPr>
                              <w:t>PCPG Board of Directors – Candidate Interest Form</w:t>
                            </w:r>
                          </w:p>
                          <w:p w14:paraId="4EF73928" w14:textId="0F375B09" w:rsidR="00122063" w:rsidRDefault="00122063" w:rsidP="00173DF6">
                            <w:pPr>
                              <w:spacing w:before="100" w:beforeAutospacing="1" w:after="100" w:afterAutospacing="1"/>
                              <w:ind w:left="360"/>
                              <w:jc w:val="center"/>
                            </w:pPr>
                            <w:r>
                              <w:rPr>
                                <w:rFonts w:ascii="Century Gothic" w:eastAsia="Times New Roman" w:hAnsi="Century Gothic"/>
                                <w:b/>
                                <w:sz w:val="28"/>
                                <w:szCs w:val="28"/>
                              </w:rPr>
                              <w:t>For Board Term 1/1/2</w:t>
                            </w:r>
                            <w:r w:rsidR="00B03EBE">
                              <w:rPr>
                                <w:rFonts w:ascii="Century Gothic" w:eastAsia="Times New Roman" w:hAnsi="Century Gothic"/>
                                <w:b/>
                                <w:sz w:val="28"/>
                                <w:szCs w:val="28"/>
                              </w:rPr>
                              <w:t>3</w:t>
                            </w:r>
                            <w:r>
                              <w:rPr>
                                <w:rFonts w:ascii="Century Gothic" w:eastAsia="Times New Roman" w:hAnsi="Century Gothic"/>
                                <w:b/>
                                <w:sz w:val="28"/>
                                <w:szCs w:val="28"/>
                              </w:rPr>
                              <w:t xml:space="preserve"> - 12/31/2</w:t>
                            </w:r>
                            <w:r w:rsidR="00B03EBE">
                              <w:rPr>
                                <w:rFonts w:ascii="Century Gothic" w:eastAsia="Times New Roman" w:hAnsi="Century Gothic"/>
                                <w:b/>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0F3854" id="_x0000_t202" coordsize="21600,21600" o:spt="202" path="m,l,21600r21600,l21600,xe">
                <v:stroke joinstyle="miter"/>
                <v:path gradientshapeok="t" o:connecttype="rect"/>
              </v:shapetype>
              <v:shape id="Text Box 2" o:spid="_x0000_s1026" type="#_x0000_t202" style="position:absolute;left:0;text-align:left;margin-left:211.05pt;margin-top:9.2pt;width:297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" filled="f" stroked="f">
                <v:textbox>
                  <w:txbxContent>
                    <w:p w14:paraId="57AF2041" w14:textId="77777777" w:rsidR="00122063" w:rsidRDefault="00122063" w:rsidP="00122063">
                      <w:pPr>
                        <w:spacing w:before="100" w:beforeAutospacing="1" w:after="100" w:afterAutospacing="1"/>
                        <w:ind w:left="360"/>
                        <w:jc w:val="center"/>
                        <w:rPr>
                          <w:rFonts w:ascii="Century Gothic" w:eastAsia="Times New Roman" w:hAnsi="Century Gothic"/>
                          <w:b/>
                          <w:sz w:val="28"/>
                          <w:szCs w:val="28"/>
                        </w:rPr>
                      </w:pPr>
                      <w:r w:rsidRPr="00697244">
                        <w:rPr>
                          <w:rFonts w:ascii="Century Gothic" w:eastAsia="Times New Roman" w:hAnsi="Century Gothic"/>
                          <w:b/>
                          <w:sz w:val="28"/>
                          <w:szCs w:val="28"/>
                        </w:rPr>
                        <w:t>PCPG Board of Directors – Candidate Interest Form</w:t>
                      </w:r>
                    </w:p>
                    <w:p w14:paraId="4EF73928" w14:textId="0F375B09" w:rsidR="00122063" w:rsidRDefault="00122063" w:rsidP="00173DF6">
                      <w:pPr>
                        <w:spacing w:before="100" w:beforeAutospacing="1" w:after="100" w:afterAutospacing="1"/>
                        <w:ind w:left="360"/>
                        <w:jc w:val="center"/>
                      </w:pPr>
                      <w:r>
                        <w:rPr>
                          <w:rFonts w:ascii="Century Gothic" w:eastAsia="Times New Roman" w:hAnsi="Century Gothic"/>
                          <w:b/>
                          <w:sz w:val="28"/>
                          <w:szCs w:val="28"/>
                        </w:rPr>
                        <w:t>For Board Term 1/1/2</w:t>
                      </w:r>
                      <w:r w:rsidR="00B03EBE">
                        <w:rPr>
                          <w:rFonts w:ascii="Century Gothic" w:eastAsia="Times New Roman" w:hAnsi="Century Gothic"/>
                          <w:b/>
                          <w:sz w:val="28"/>
                          <w:szCs w:val="28"/>
                        </w:rPr>
                        <w:t>3</w:t>
                      </w:r>
                      <w:r>
                        <w:rPr>
                          <w:rFonts w:ascii="Century Gothic" w:eastAsia="Times New Roman" w:hAnsi="Century Gothic"/>
                          <w:b/>
                          <w:sz w:val="28"/>
                          <w:szCs w:val="28"/>
                        </w:rPr>
                        <w:t xml:space="preserve"> - 12/31/2</w:t>
                      </w:r>
                      <w:r w:rsidR="00B03EBE">
                        <w:rPr>
                          <w:rFonts w:ascii="Century Gothic" w:eastAsia="Times New Roman" w:hAnsi="Century Gothic"/>
                          <w:b/>
                          <w:sz w:val="28"/>
                          <w:szCs w:val="28"/>
                        </w:rPr>
                        <w:t>5</w:t>
                      </w:r>
                    </w:p>
                  </w:txbxContent>
                </v:textbox>
                <w10:wrap type="square"/>
              </v:shape>
            </w:pict>
          </mc:Fallback>
        </mc:AlternateContent>
      </w:r>
      <w:r w:rsidR="00344BCC">
        <w:rPr>
          <w:rFonts w:ascii="Century Gothic" w:eastAsia="Times New Roman" w:hAnsi="Century Gothic"/>
          <w:b/>
          <w:noProof/>
          <w:sz w:val="28"/>
          <w:szCs w:val="28"/>
        </w:rPr>
        <w:drawing>
          <wp:inline distT="0" distB="0" distL="0" distR="0" wp14:anchorId="44B12CF8" wp14:editId="1D88F0DB">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914400" cy="914400"/>
                    </a:xfrm>
                    <a:prstGeom prst="rect">
                      <a:avLst/>
                    </a:prstGeom>
                  </pic:spPr>
                </pic:pic>
              </a:graphicData>
            </a:graphic>
          </wp:inline>
        </w:drawing>
      </w:r>
    </w:p>
    <w:p w14:paraId="7ED2CE6F" w14:textId="77777777" w:rsidR="00122063" w:rsidRDefault="00122063" w:rsidP="00697244">
      <w:pPr>
        <w:spacing w:before="100" w:beforeAutospacing="1" w:after="100" w:afterAutospacing="1"/>
        <w:ind w:left="360"/>
        <w:rPr>
          <w:rFonts w:ascii="Century Gothic" w:eastAsia="Times New Roman" w:hAnsi="Century Gothic"/>
          <w:b/>
          <w:sz w:val="28"/>
          <w:szCs w:val="28"/>
        </w:rPr>
      </w:pPr>
    </w:p>
    <w:p w14:paraId="34A8185C" w14:textId="0BFBEA82" w:rsidR="00173DF6" w:rsidRPr="003B7531" w:rsidRDefault="00173DF6" w:rsidP="00173DF6">
      <w:pPr>
        <w:spacing w:before="100" w:beforeAutospacing="1" w:after="100" w:afterAutospacing="1"/>
        <w:rPr>
          <w:rFonts w:ascii="Century Gothic" w:hAnsi="Century Gothic"/>
          <w:color w:val="000000"/>
          <w:sz w:val="20"/>
          <w:szCs w:val="20"/>
        </w:rPr>
      </w:pPr>
      <w:r w:rsidRPr="003B7531">
        <w:rPr>
          <w:rFonts w:ascii="Century Gothic" w:hAnsi="Century Gothic"/>
          <w:color w:val="000000"/>
          <w:sz w:val="20"/>
          <w:szCs w:val="20"/>
        </w:rPr>
        <w:t xml:space="preserve">Please limit your response to no more than 3,000 characters, as the electronic ballot will not accept more than that.  </w:t>
      </w:r>
      <w:r w:rsidRPr="002163D2">
        <w:rPr>
          <w:rFonts w:ascii="Century Gothic" w:hAnsi="Century Gothic"/>
          <w:i/>
          <w:iCs/>
          <w:color w:val="000000"/>
          <w:sz w:val="20"/>
          <w:szCs w:val="20"/>
        </w:rPr>
        <w:t>Do not submit your resume</w:t>
      </w:r>
      <w:r w:rsidRPr="003B7531">
        <w:rPr>
          <w:rFonts w:ascii="Century Gothic" w:hAnsi="Century Gothic"/>
          <w:color w:val="000000"/>
          <w:sz w:val="20"/>
          <w:szCs w:val="20"/>
        </w:rPr>
        <w:t xml:space="preserve">.  If you have any questions, please phone or email any member </w:t>
      </w:r>
      <w:r>
        <w:rPr>
          <w:rFonts w:ascii="Century Gothic" w:hAnsi="Century Gothic"/>
          <w:color w:val="000000"/>
          <w:sz w:val="20"/>
          <w:szCs w:val="20"/>
        </w:rPr>
        <w:t xml:space="preserve">of </w:t>
      </w:r>
      <w:hyperlink r:id="rId6" w:history="1">
        <w:r w:rsidRPr="002163D2">
          <w:rPr>
            <w:rStyle w:val="Hyperlink"/>
            <w:rFonts w:ascii="Century Gothic" w:hAnsi="Century Gothic"/>
            <w:sz w:val="20"/>
            <w:szCs w:val="20"/>
          </w:rPr>
          <w:t>PCPG’s leadership or Board</w:t>
        </w:r>
      </w:hyperlink>
      <w:r>
        <w:rPr>
          <w:rFonts w:ascii="Century Gothic" w:hAnsi="Century Gothic"/>
          <w:color w:val="000000"/>
          <w:sz w:val="20"/>
          <w:szCs w:val="20"/>
        </w:rPr>
        <w:t>.</w:t>
      </w:r>
    </w:p>
    <w:p w14:paraId="78466557" w14:textId="12565A3B" w:rsidR="00122063" w:rsidRPr="00173DF6" w:rsidRDefault="00122063" w:rsidP="00173DF6">
      <w:pPr>
        <w:spacing w:before="100" w:beforeAutospacing="1" w:after="100" w:afterAutospacing="1"/>
        <w:rPr>
          <w:rFonts w:ascii="Century Gothic" w:hAnsi="Century Gothic"/>
          <w:color w:val="000000"/>
          <w:sz w:val="20"/>
          <w:szCs w:val="20"/>
        </w:rPr>
      </w:pPr>
      <w:r w:rsidRPr="00173DF6">
        <w:rPr>
          <w:rFonts w:ascii="Century Gothic" w:hAnsi="Century Gothic"/>
          <w:color w:val="000000"/>
          <w:sz w:val="20"/>
          <w:szCs w:val="20"/>
        </w:rPr>
        <w:t>Email completed document along with a digital photograph</w:t>
      </w:r>
      <w:r w:rsidR="00173DF6" w:rsidRPr="00173DF6">
        <w:rPr>
          <w:rFonts w:ascii="Century Gothic" w:hAnsi="Century Gothic"/>
          <w:color w:val="000000"/>
          <w:sz w:val="20"/>
          <w:szCs w:val="20"/>
        </w:rPr>
        <w:t xml:space="preserve"> to </w:t>
      </w:r>
      <w:hyperlink r:id="rId7" w:history="1">
        <w:r w:rsidR="00B03EBE" w:rsidRPr="00703009">
          <w:rPr>
            <w:rStyle w:val="Hyperlink"/>
            <w:rFonts w:ascii="Century Gothic" w:hAnsi="Century Gothic"/>
            <w:sz w:val="20"/>
            <w:szCs w:val="20"/>
          </w:rPr>
          <w:t>Vincent Carbone</w:t>
        </w:r>
        <w:r w:rsidRPr="00703009">
          <w:rPr>
            <w:rStyle w:val="Hyperlink"/>
            <w:rFonts w:ascii="Century Gothic" w:hAnsi="Century Gothic"/>
            <w:sz w:val="20"/>
            <w:szCs w:val="20"/>
          </w:rPr>
          <w:t>, P.G.</w:t>
        </w:r>
      </w:hyperlink>
      <w:r w:rsidRPr="00173DF6">
        <w:rPr>
          <w:rFonts w:ascii="Century Gothic" w:hAnsi="Century Gothic"/>
          <w:color w:val="000000"/>
          <w:sz w:val="20"/>
          <w:szCs w:val="20"/>
        </w:rPr>
        <w:t xml:space="preserve">, PCPG President Elect at with a copy to </w:t>
      </w:r>
      <w:hyperlink r:id="rId8" w:history="1">
        <w:r w:rsidR="00703009">
          <w:rPr>
            <w:rFonts w:ascii="Century Gothic" w:hAnsi="Century Gothic"/>
            <w:color w:val="000000"/>
            <w:sz w:val="20"/>
            <w:szCs w:val="20"/>
          </w:rPr>
          <w:t>mailto:info@pcpg.org</w:t>
        </w:r>
      </w:hyperlink>
      <w:r w:rsidR="00173DF6" w:rsidRPr="00173DF6">
        <w:rPr>
          <w:rFonts w:ascii="Century Gothic" w:hAnsi="Century Gothic"/>
          <w:color w:val="000000"/>
          <w:sz w:val="20"/>
          <w:szCs w:val="20"/>
        </w:rPr>
        <w:t>.</w:t>
      </w:r>
      <w:r w:rsidR="000C174E">
        <w:rPr>
          <w:rFonts w:ascii="Century Gothic" w:hAnsi="Century Gothic"/>
          <w:color w:val="000000"/>
          <w:sz w:val="20"/>
          <w:szCs w:val="20"/>
        </w:rPr>
        <w:t xml:space="preserve"> The PCPG Nominating Committee will review all submissions and publish a ballot of candidates for voting by the PCPG membership.</w:t>
      </w:r>
    </w:p>
    <w:p w14:paraId="3FAAC5E6" w14:textId="49D7529B" w:rsidR="00122063" w:rsidRDefault="00122063" w:rsidP="00122063">
      <w:pPr>
        <w:spacing w:before="100" w:beforeAutospacing="1" w:after="100" w:afterAutospacing="1"/>
        <w:ind w:left="360"/>
        <w:jc w:val="center"/>
        <w:rPr>
          <w:rFonts w:ascii="Century Gothic" w:eastAsia="Times New Roman" w:hAnsi="Century Gothic"/>
          <w:u w:val="single"/>
        </w:rPr>
      </w:pPr>
      <w:r w:rsidRPr="00122063">
        <w:rPr>
          <w:rFonts w:ascii="Century Gothic" w:eastAsia="Times New Roman" w:hAnsi="Century Gothic"/>
          <w:u w:val="single"/>
        </w:rPr>
        <w:t xml:space="preserve">Due Date: </w:t>
      </w:r>
      <w:r w:rsidR="00A46140">
        <w:rPr>
          <w:rFonts w:ascii="Century Gothic" w:eastAsia="Times New Roman" w:hAnsi="Century Gothic"/>
          <w:u w:val="single"/>
        </w:rPr>
        <w:t>Wednesday</w:t>
      </w:r>
      <w:r w:rsidR="00173DF6">
        <w:rPr>
          <w:rFonts w:ascii="Century Gothic" w:eastAsia="Times New Roman" w:hAnsi="Century Gothic"/>
          <w:u w:val="single"/>
        </w:rPr>
        <w:t xml:space="preserve">, </w:t>
      </w:r>
      <w:r w:rsidR="00344BCC">
        <w:rPr>
          <w:rFonts w:ascii="Century Gothic" w:eastAsia="Times New Roman" w:hAnsi="Century Gothic"/>
          <w:u w:val="single"/>
        </w:rPr>
        <w:t xml:space="preserve">November </w:t>
      </w:r>
      <w:r w:rsidR="006C72CB">
        <w:rPr>
          <w:rFonts w:ascii="Century Gothic" w:eastAsia="Times New Roman" w:hAnsi="Century Gothic"/>
          <w:u w:val="single"/>
        </w:rPr>
        <w:t>30</w:t>
      </w:r>
      <w:r w:rsidRPr="00122063">
        <w:rPr>
          <w:rFonts w:ascii="Century Gothic" w:eastAsia="Times New Roman" w:hAnsi="Century Gothic"/>
          <w:u w:val="single"/>
        </w:rPr>
        <w:t>, 20</w:t>
      </w:r>
      <w:r w:rsidR="00173DF6">
        <w:rPr>
          <w:rFonts w:ascii="Century Gothic" w:eastAsia="Times New Roman" w:hAnsi="Century Gothic"/>
          <w:u w:val="single"/>
        </w:rPr>
        <w:t>2</w:t>
      </w:r>
      <w:r w:rsidR="00E13AA9">
        <w:rPr>
          <w:rFonts w:ascii="Century Gothic" w:eastAsia="Times New Roman" w:hAnsi="Century Gothic"/>
          <w:u w:val="single"/>
        </w:rPr>
        <w:t>2</w:t>
      </w:r>
    </w:p>
    <w:p w14:paraId="0AF52418" w14:textId="77777777" w:rsidR="00122063" w:rsidRPr="00122063" w:rsidRDefault="00122063" w:rsidP="00122063">
      <w:pPr>
        <w:spacing w:before="100" w:beforeAutospacing="1" w:after="100" w:afterAutospacing="1"/>
        <w:ind w:firstLine="360"/>
        <w:rPr>
          <w:rFonts w:ascii="Century Gothic" w:eastAsia="Times New Roman" w:hAnsi="Century Gothic"/>
        </w:rPr>
      </w:pPr>
      <w:r w:rsidRPr="00122063">
        <w:rPr>
          <w:rFonts w:ascii="Century Gothic" w:eastAsia="Times New Roman" w:hAnsi="Century Gothic"/>
        </w:rPr>
        <w:t>Name:                                                            Title:</w:t>
      </w:r>
    </w:p>
    <w:p w14:paraId="7976618A" w14:textId="77777777" w:rsidR="00122063" w:rsidRPr="00122063" w:rsidRDefault="00122063" w:rsidP="00697244">
      <w:pPr>
        <w:spacing w:before="100" w:beforeAutospacing="1" w:after="100" w:afterAutospacing="1"/>
        <w:ind w:left="360"/>
        <w:rPr>
          <w:rFonts w:ascii="Century Gothic" w:eastAsia="Times New Roman" w:hAnsi="Century Gothic"/>
        </w:rPr>
      </w:pPr>
      <w:r w:rsidRPr="00122063">
        <w:rPr>
          <w:rFonts w:ascii="Century Gothic" w:eastAsia="Times New Roman" w:hAnsi="Century Gothic"/>
        </w:rPr>
        <w:t>Company:</w:t>
      </w:r>
    </w:p>
    <w:p w14:paraId="4D88ED82" w14:textId="77777777" w:rsidR="00122063" w:rsidRPr="00122063" w:rsidRDefault="00122063" w:rsidP="00697244">
      <w:pPr>
        <w:spacing w:before="100" w:beforeAutospacing="1" w:after="100" w:afterAutospacing="1"/>
        <w:ind w:left="360"/>
        <w:rPr>
          <w:rFonts w:ascii="Century Gothic" w:eastAsia="Times New Roman" w:hAnsi="Century Gothic"/>
        </w:rPr>
      </w:pPr>
      <w:r w:rsidRPr="00122063">
        <w:rPr>
          <w:rFonts w:ascii="Century Gothic" w:eastAsia="Times New Roman" w:hAnsi="Century Gothic"/>
        </w:rPr>
        <w:t>Address:</w:t>
      </w:r>
    </w:p>
    <w:p w14:paraId="190C702B" w14:textId="77777777" w:rsidR="00122063" w:rsidRPr="00122063" w:rsidRDefault="00122063" w:rsidP="00697244">
      <w:pPr>
        <w:spacing w:before="100" w:beforeAutospacing="1" w:after="100" w:afterAutospacing="1"/>
        <w:ind w:left="360"/>
        <w:rPr>
          <w:rFonts w:ascii="Century Gothic" w:eastAsia="Times New Roman" w:hAnsi="Century Gothic"/>
        </w:rPr>
      </w:pPr>
      <w:r w:rsidRPr="00122063">
        <w:rPr>
          <w:rFonts w:ascii="Century Gothic" w:eastAsia="Times New Roman" w:hAnsi="Century Gothic"/>
        </w:rPr>
        <w:t>City/State/Zip:</w:t>
      </w:r>
    </w:p>
    <w:p w14:paraId="0D37D03B" w14:textId="77777777" w:rsidR="00122063" w:rsidRDefault="00122063" w:rsidP="00122063">
      <w:pPr>
        <w:spacing w:before="100" w:beforeAutospacing="1" w:after="100" w:afterAutospacing="1"/>
        <w:ind w:left="360"/>
        <w:rPr>
          <w:rFonts w:ascii="Century Gothic" w:eastAsia="Times New Roman" w:hAnsi="Century Gothic"/>
        </w:rPr>
      </w:pPr>
      <w:r w:rsidRPr="00122063">
        <w:rPr>
          <w:rFonts w:ascii="Century Gothic" w:eastAsia="Times New Roman" w:hAnsi="Century Gothic"/>
        </w:rPr>
        <w:t>Phone:</w:t>
      </w:r>
      <w:r w:rsidRPr="00122063">
        <w:rPr>
          <w:rFonts w:ascii="Century Gothic" w:eastAsia="Times New Roman" w:hAnsi="Century Gothic"/>
        </w:rPr>
        <w:tab/>
      </w:r>
      <w:r w:rsidRPr="00122063">
        <w:rPr>
          <w:rFonts w:ascii="Century Gothic" w:eastAsia="Times New Roman" w:hAnsi="Century Gothic"/>
        </w:rPr>
        <w:tab/>
      </w:r>
      <w:r w:rsidRPr="00122063">
        <w:rPr>
          <w:rFonts w:ascii="Century Gothic" w:eastAsia="Times New Roman" w:hAnsi="Century Gothic"/>
        </w:rPr>
        <w:tab/>
      </w:r>
      <w:r w:rsidRPr="00122063">
        <w:rPr>
          <w:rFonts w:ascii="Century Gothic" w:eastAsia="Times New Roman" w:hAnsi="Century Gothic"/>
        </w:rPr>
        <w:tab/>
      </w:r>
      <w:r w:rsidRPr="00122063">
        <w:rPr>
          <w:rFonts w:ascii="Century Gothic" w:eastAsia="Times New Roman" w:hAnsi="Century Gothic"/>
        </w:rPr>
        <w:tab/>
      </w:r>
      <w:r w:rsidRPr="00122063">
        <w:rPr>
          <w:rFonts w:ascii="Century Gothic" w:eastAsia="Times New Roman" w:hAnsi="Century Gothic"/>
        </w:rPr>
        <w:tab/>
        <w:t>E-mail:</w:t>
      </w:r>
    </w:p>
    <w:p w14:paraId="313C1A29" w14:textId="77777777" w:rsidR="00122063" w:rsidRDefault="00122063" w:rsidP="00122063">
      <w:pPr>
        <w:spacing w:before="100" w:beforeAutospacing="1" w:after="100" w:afterAutospacing="1"/>
        <w:ind w:left="360"/>
        <w:rPr>
          <w:rFonts w:ascii="Century Gothic" w:eastAsia="Times New Roman" w:hAnsi="Century Gothic"/>
        </w:rPr>
      </w:pPr>
      <w:r>
        <w:rPr>
          <w:rFonts w:ascii="Century Gothic" w:eastAsia="Times New Roman" w:hAnsi="Century Gothic"/>
        </w:rPr>
        <w:t>Committee/Committees of interest (select minimum of two):</w:t>
      </w:r>
    </w:p>
    <w:p w14:paraId="69C46F9B" w14:textId="629467E9" w:rsidR="00122063" w:rsidRDefault="00122063" w:rsidP="00122063">
      <w:pPr>
        <w:spacing w:before="100" w:beforeAutospacing="1" w:after="100" w:afterAutospacing="1"/>
        <w:ind w:left="360" w:firstLine="360"/>
        <w:rPr>
          <w:rFonts w:ascii="Century Gothic" w:eastAsia="Times New Roman" w:hAnsi="Century Gothic"/>
        </w:rPr>
      </w:pPr>
      <w:r>
        <w:rPr>
          <w:rFonts w:ascii="Century Gothic" w:eastAsia="Times New Roman" w:hAnsi="Century Gothic"/>
        </w:rPr>
        <w:t>___</w:t>
      </w:r>
      <w:r>
        <w:rPr>
          <w:rFonts w:ascii="Century Gothic" w:eastAsia="Times New Roman" w:hAnsi="Century Gothic"/>
        </w:rPr>
        <w:tab/>
        <w:t>Communications (eBlasts, newsletter</w:t>
      </w:r>
      <w:r w:rsidR="00A46140">
        <w:rPr>
          <w:rFonts w:ascii="Century Gothic" w:eastAsia="Times New Roman" w:hAnsi="Century Gothic"/>
        </w:rPr>
        <w:t>s, podcasts</w:t>
      </w:r>
      <w:r>
        <w:rPr>
          <w:rFonts w:ascii="Century Gothic" w:eastAsia="Times New Roman" w:hAnsi="Century Gothic"/>
        </w:rPr>
        <w:t>)</w:t>
      </w:r>
    </w:p>
    <w:p w14:paraId="2FFA8FE9" w14:textId="4B598D55" w:rsidR="00122063" w:rsidRDefault="00122063" w:rsidP="00122063">
      <w:pPr>
        <w:spacing w:before="100" w:beforeAutospacing="1" w:after="100" w:afterAutospacing="1"/>
        <w:ind w:left="360" w:firstLine="360"/>
        <w:rPr>
          <w:rFonts w:ascii="Century Gothic" w:eastAsia="Times New Roman" w:hAnsi="Century Gothic"/>
        </w:rPr>
      </w:pPr>
      <w:r>
        <w:rPr>
          <w:rFonts w:ascii="Century Gothic" w:eastAsia="Times New Roman" w:hAnsi="Century Gothic"/>
        </w:rPr>
        <w:t>___</w:t>
      </w:r>
      <w:r>
        <w:rPr>
          <w:rFonts w:ascii="Century Gothic" w:eastAsia="Times New Roman" w:hAnsi="Century Gothic"/>
        </w:rPr>
        <w:tab/>
        <w:t>Education (programming, seminar topic development</w:t>
      </w:r>
      <w:r w:rsidR="00A46140">
        <w:rPr>
          <w:rFonts w:ascii="Century Gothic" w:eastAsia="Times New Roman" w:hAnsi="Century Gothic"/>
        </w:rPr>
        <w:t>, webinars</w:t>
      </w:r>
      <w:r>
        <w:rPr>
          <w:rFonts w:ascii="Century Gothic" w:eastAsia="Times New Roman" w:hAnsi="Century Gothic"/>
        </w:rPr>
        <w:t>)</w:t>
      </w:r>
    </w:p>
    <w:p w14:paraId="3A6FA820" w14:textId="77777777" w:rsidR="00122063" w:rsidRDefault="00122063" w:rsidP="00122063">
      <w:pPr>
        <w:spacing w:before="100" w:beforeAutospacing="1" w:after="100" w:afterAutospacing="1"/>
        <w:ind w:left="1440" w:hanging="720"/>
        <w:rPr>
          <w:rFonts w:ascii="Century Gothic" w:eastAsia="Times New Roman" w:hAnsi="Century Gothic"/>
        </w:rPr>
      </w:pPr>
      <w:r>
        <w:rPr>
          <w:rFonts w:ascii="Century Gothic" w:eastAsia="Times New Roman" w:hAnsi="Century Gothic"/>
        </w:rPr>
        <w:t>___</w:t>
      </w:r>
      <w:r>
        <w:rPr>
          <w:rFonts w:ascii="Century Gothic" w:eastAsia="Times New Roman" w:hAnsi="Century Gothic"/>
        </w:rPr>
        <w:tab/>
        <w:t>Governmental Affairs (Pennsylvania regulations/legislation impacting the practice)</w:t>
      </w:r>
    </w:p>
    <w:p w14:paraId="68919C3A" w14:textId="54412305" w:rsidR="00122063" w:rsidRDefault="00122063" w:rsidP="00A46140">
      <w:pPr>
        <w:spacing w:before="100" w:beforeAutospacing="1" w:after="100" w:afterAutospacing="1"/>
        <w:ind w:left="1440" w:hanging="720"/>
      </w:pPr>
      <w:r w:rsidRPr="00A46140">
        <w:rPr>
          <w:rFonts w:ascii="Century Gothic" w:eastAsia="Times New Roman" w:hAnsi="Century Gothic"/>
        </w:rPr>
        <w:t>___</w:t>
      </w:r>
      <w:r w:rsidRPr="00A46140">
        <w:rPr>
          <w:rFonts w:ascii="Century Gothic" w:eastAsia="Times New Roman" w:hAnsi="Century Gothic"/>
        </w:rPr>
        <w:tab/>
      </w:r>
      <w:r w:rsidR="00E13AA9" w:rsidRPr="00A46140">
        <w:rPr>
          <w:rFonts w:ascii="Century Gothic" w:eastAsia="Times New Roman" w:hAnsi="Century Gothic"/>
        </w:rPr>
        <w:t>Outre</w:t>
      </w:r>
      <w:r w:rsidR="000C174E" w:rsidRPr="00A46140">
        <w:rPr>
          <w:rFonts w:ascii="Century Gothic" w:eastAsia="Times New Roman" w:hAnsi="Century Gothic"/>
        </w:rPr>
        <w:t>a</w:t>
      </w:r>
      <w:r w:rsidR="00E13AA9" w:rsidRPr="00A46140">
        <w:rPr>
          <w:rFonts w:ascii="Century Gothic" w:eastAsia="Times New Roman" w:hAnsi="Century Gothic"/>
        </w:rPr>
        <w:t>ch</w:t>
      </w:r>
      <w:r w:rsidRPr="00A46140">
        <w:rPr>
          <w:rFonts w:ascii="Century Gothic" w:eastAsia="Times New Roman" w:hAnsi="Century Gothic"/>
        </w:rPr>
        <w:t xml:space="preserve"> Services (campus visits, membership-value, member recruitment)</w:t>
      </w:r>
    </w:p>
    <w:p w14:paraId="648522C9" w14:textId="77777777" w:rsidR="00A46140" w:rsidRDefault="00A46140" w:rsidP="00173DF6">
      <w:pPr>
        <w:spacing w:before="100" w:beforeAutospacing="1" w:after="100" w:afterAutospacing="1"/>
        <w:ind w:firstLine="360"/>
        <w:jc w:val="center"/>
        <w:rPr>
          <w:rFonts w:ascii="Century Gothic" w:eastAsia="Times New Roman" w:hAnsi="Century Gothic"/>
        </w:rPr>
      </w:pPr>
    </w:p>
    <w:p w14:paraId="28CC7775" w14:textId="4BADC5AC" w:rsidR="00122063" w:rsidRPr="00173DF6" w:rsidRDefault="00173DF6" w:rsidP="00173DF6">
      <w:pPr>
        <w:spacing w:before="100" w:beforeAutospacing="1" w:after="100" w:afterAutospacing="1"/>
        <w:ind w:firstLine="360"/>
        <w:jc w:val="center"/>
        <w:rPr>
          <w:rFonts w:ascii="Century Gothic" w:eastAsia="Times New Roman" w:hAnsi="Century Gothic"/>
          <w:u w:val="single"/>
        </w:rPr>
      </w:pPr>
      <w:r w:rsidRPr="00173DF6">
        <w:rPr>
          <w:rFonts w:ascii="Century Gothic" w:eastAsia="Times New Roman" w:hAnsi="Century Gothic"/>
          <w:u w:val="single"/>
        </w:rPr>
        <w:t>Responses to the following must be limited to a total of 3,000 characters.</w:t>
      </w:r>
    </w:p>
    <w:p w14:paraId="099D2D3C" w14:textId="1C35F919" w:rsidR="00173DF6" w:rsidRPr="00122063" w:rsidRDefault="00697244" w:rsidP="00122063">
      <w:pPr>
        <w:spacing w:before="100" w:beforeAutospacing="1" w:after="100" w:afterAutospacing="1"/>
        <w:ind w:firstLine="360"/>
        <w:rPr>
          <w:rFonts w:ascii="Century Gothic" w:eastAsia="Times New Roman" w:hAnsi="Century Gothic"/>
        </w:rPr>
      </w:pPr>
      <w:r w:rsidRPr="00122063">
        <w:rPr>
          <w:rFonts w:ascii="Century Gothic" w:eastAsia="Times New Roman" w:hAnsi="Century Gothic"/>
        </w:rPr>
        <w:t>Years practicing geology or environmental science</w:t>
      </w:r>
      <w:r w:rsidR="00E13AA9">
        <w:rPr>
          <w:rFonts w:ascii="Century Gothic" w:eastAsia="Times New Roman" w:hAnsi="Century Gothic"/>
        </w:rPr>
        <w:t xml:space="preserve">: </w:t>
      </w:r>
    </w:p>
    <w:p w14:paraId="39EC4EFB" w14:textId="2A8A5B9B" w:rsidR="00122063" w:rsidRDefault="00697244" w:rsidP="00122063">
      <w:pPr>
        <w:spacing w:before="100" w:beforeAutospacing="1" w:after="100" w:afterAutospacing="1"/>
        <w:ind w:left="360"/>
        <w:rPr>
          <w:rFonts w:ascii="Century Gothic" w:eastAsia="Times New Roman" w:hAnsi="Century Gothic"/>
        </w:rPr>
      </w:pPr>
      <w:r w:rsidRPr="00122063">
        <w:rPr>
          <w:rFonts w:ascii="Century Gothic" w:eastAsia="Times New Roman" w:hAnsi="Century Gothic"/>
        </w:rPr>
        <w:t>Major areas of interest in geology or environmental science</w:t>
      </w:r>
      <w:r w:rsidR="00E13AA9">
        <w:rPr>
          <w:rFonts w:ascii="Century Gothic" w:eastAsia="Times New Roman" w:hAnsi="Century Gothic"/>
        </w:rPr>
        <w:t xml:space="preserve">: </w:t>
      </w:r>
    </w:p>
    <w:p w14:paraId="7501CF72" w14:textId="77777777" w:rsidR="00173DF6" w:rsidRDefault="00173DF6" w:rsidP="00122063">
      <w:pPr>
        <w:spacing w:before="100" w:beforeAutospacing="1" w:after="100" w:afterAutospacing="1"/>
        <w:ind w:left="360"/>
        <w:rPr>
          <w:rFonts w:ascii="Century Gothic" w:eastAsia="Times New Roman" w:hAnsi="Century Gothic"/>
        </w:rPr>
      </w:pPr>
    </w:p>
    <w:p w14:paraId="2C50FE97" w14:textId="77777777" w:rsidR="00173DF6" w:rsidRDefault="00173DF6" w:rsidP="00173DF6">
      <w:pPr>
        <w:spacing w:before="100" w:beforeAutospacing="1" w:after="100" w:afterAutospacing="1"/>
        <w:jc w:val="center"/>
        <w:rPr>
          <w:rFonts w:ascii="Century Gothic" w:eastAsia="Times New Roman" w:hAnsi="Century Gothic"/>
        </w:rPr>
      </w:pPr>
      <w:r>
        <w:rPr>
          <w:rFonts w:ascii="Century Gothic" w:eastAsia="Times New Roman" w:hAnsi="Century Gothic"/>
        </w:rPr>
        <w:t>-continued-</w:t>
      </w:r>
    </w:p>
    <w:p w14:paraId="3A43B42F" w14:textId="77777777" w:rsidR="00173DF6" w:rsidRDefault="00173DF6" w:rsidP="00173DF6">
      <w:pPr>
        <w:spacing w:before="100" w:beforeAutospacing="1" w:after="100" w:afterAutospacing="1"/>
        <w:jc w:val="center"/>
        <w:rPr>
          <w:rFonts w:ascii="Century Gothic" w:eastAsia="Times New Roman" w:hAnsi="Century Gothic"/>
        </w:rPr>
      </w:pPr>
      <w:r>
        <w:rPr>
          <w:rFonts w:ascii="Century Gothic" w:eastAsia="Times New Roman" w:hAnsi="Century Gothic"/>
        </w:rPr>
        <w:lastRenderedPageBreak/>
        <w:t>-2-</w:t>
      </w:r>
    </w:p>
    <w:p w14:paraId="414A0F48" w14:textId="77777777" w:rsidR="00173DF6" w:rsidRPr="00122063" w:rsidRDefault="00173DF6" w:rsidP="00122063">
      <w:pPr>
        <w:spacing w:before="100" w:beforeAutospacing="1" w:after="100" w:afterAutospacing="1"/>
        <w:ind w:left="360"/>
        <w:rPr>
          <w:rFonts w:ascii="Century Gothic" w:eastAsia="Times New Roman" w:hAnsi="Century Gothic"/>
        </w:rPr>
      </w:pPr>
    </w:p>
    <w:p w14:paraId="1D2C0558" w14:textId="3E309171" w:rsidR="00697244" w:rsidRDefault="00122063" w:rsidP="00173DF6">
      <w:pPr>
        <w:spacing w:before="100" w:beforeAutospacing="1" w:after="100" w:afterAutospacing="1"/>
        <w:ind w:left="360"/>
        <w:rPr>
          <w:rFonts w:ascii="Century Gothic" w:eastAsia="Times New Roman" w:hAnsi="Century Gothic"/>
        </w:rPr>
      </w:pPr>
      <w:r>
        <w:rPr>
          <w:rFonts w:ascii="Century Gothic" w:eastAsia="Times New Roman" w:hAnsi="Century Gothic"/>
        </w:rPr>
        <w:t>Professional Background</w:t>
      </w:r>
      <w:r w:rsidR="00E13AA9">
        <w:rPr>
          <w:rFonts w:ascii="Century Gothic" w:eastAsia="Times New Roman" w:hAnsi="Century Gothic"/>
        </w:rPr>
        <w:t xml:space="preserve">: </w:t>
      </w:r>
    </w:p>
    <w:p w14:paraId="1121FA71" w14:textId="77777777" w:rsidR="00122063" w:rsidRPr="00122063" w:rsidRDefault="00122063" w:rsidP="00122063">
      <w:pPr>
        <w:spacing w:before="100" w:beforeAutospacing="1" w:after="100" w:afterAutospacing="1"/>
        <w:jc w:val="center"/>
        <w:rPr>
          <w:rFonts w:ascii="Century Gothic" w:eastAsia="Times New Roman" w:hAnsi="Century Gothic"/>
        </w:rPr>
      </w:pPr>
    </w:p>
    <w:p w14:paraId="5F916E3B" w14:textId="3CD1752B" w:rsidR="00697244" w:rsidRPr="00122063" w:rsidRDefault="00697244" w:rsidP="00697244">
      <w:pPr>
        <w:spacing w:before="100" w:beforeAutospacing="1" w:after="100" w:afterAutospacing="1"/>
        <w:ind w:left="360"/>
        <w:rPr>
          <w:rFonts w:ascii="Century Gothic" w:eastAsia="Times New Roman" w:hAnsi="Century Gothic"/>
        </w:rPr>
      </w:pPr>
      <w:r w:rsidRPr="00122063">
        <w:rPr>
          <w:rFonts w:ascii="Century Gothic" w:eastAsia="Times New Roman" w:hAnsi="Century Gothic"/>
        </w:rPr>
        <w:t>Professional Goals for PCPG</w:t>
      </w:r>
      <w:r w:rsidR="00E13AA9">
        <w:rPr>
          <w:rFonts w:ascii="Century Gothic" w:eastAsia="Times New Roman" w:hAnsi="Century Gothic"/>
        </w:rPr>
        <w:t xml:space="preserve">: </w:t>
      </w:r>
    </w:p>
    <w:p w14:paraId="693EBB93" w14:textId="77777777" w:rsidR="00697244" w:rsidRPr="00122063" w:rsidRDefault="00697244" w:rsidP="00122063">
      <w:pPr>
        <w:spacing w:before="100" w:beforeAutospacing="1" w:after="100" w:afterAutospacing="1"/>
        <w:rPr>
          <w:rFonts w:ascii="Century Gothic" w:eastAsia="Times New Roman" w:hAnsi="Century Gothic"/>
        </w:rPr>
      </w:pPr>
    </w:p>
    <w:p w14:paraId="26AEF70E" w14:textId="7B1053F2" w:rsidR="00697244" w:rsidRPr="00122063" w:rsidRDefault="00697244" w:rsidP="00697244">
      <w:pPr>
        <w:spacing w:before="100" w:beforeAutospacing="1" w:after="100" w:afterAutospacing="1"/>
        <w:ind w:left="360"/>
        <w:rPr>
          <w:rFonts w:ascii="Century Gothic" w:eastAsia="Times New Roman" w:hAnsi="Century Gothic"/>
        </w:rPr>
      </w:pPr>
      <w:r w:rsidRPr="00122063">
        <w:rPr>
          <w:rFonts w:ascii="Century Gothic" w:eastAsia="Times New Roman" w:hAnsi="Century Gothic"/>
        </w:rPr>
        <w:t>Avocational Interests</w:t>
      </w:r>
      <w:r w:rsidR="00E13AA9">
        <w:rPr>
          <w:rFonts w:ascii="Century Gothic" w:eastAsia="Times New Roman" w:hAnsi="Century Gothic"/>
        </w:rPr>
        <w:t xml:space="preserve">: </w:t>
      </w:r>
    </w:p>
    <w:p w14:paraId="2148A935" w14:textId="77777777" w:rsidR="00697244" w:rsidRPr="00122063" w:rsidRDefault="00697244" w:rsidP="00697244">
      <w:pPr>
        <w:spacing w:before="100" w:beforeAutospacing="1" w:after="100" w:afterAutospacing="1"/>
        <w:ind w:left="360"/>
        <w:rPr>
          <w:rFonts w:ascii="Century Gothic" w:eastAsia="Times New Roman" w:hAnsi="Century Gothic"/>
        </w:rPr>
      </w:pPr>
    </w:p>
    <w:p w14:paraId="7B9016EA" w14:textId="62E2B534" w:rsidR="00697244" w:rsidRPr="00122063" w:rsidRDefault="00697244" w:rsidP="00697244">
      <w:pPr>
        <w:spacing w:before="100" w:beforeAutospacing="1" w:after="100" w:afterAutospacing="1"/>
        <w:ind w:left="360"/>
        <w:rPr>
          <w:rFonts w:ascii="Century Gothic" w:eastAsia="Times New Roman" w:hAnsi="Century Gothic"/>
        </w:rPr>
      </w:pPr>
      <w:r w:rsidRPr="00122063">
        <w:rPr>
          <w:rFonts w:ascii="Century Gothic" w:eastAsia="Times New Roman" w:hAnsi="Century Gothic"/>
        </w:rPr>
        <w:t>Summary of why you would like to be a PCPG Director</w:t>
      </w:r>
      <w:r w:rsidR="00E13AA9">
        <w:rPr>
          <w:rFonts w:ascii="Century Gothic" w:eastAsia="Times New Roman" w:hAnsi="Century Gothic"/>
        </w:rPr>
        <w:t xml:space="preserve">: </w:t>
      </w:r>
    </w:p>
    <w:p w14:paraId="61CC05D8" w14:textId="77777777" w:rsidR="00697244" w:rsidRPr="00122063" w:rsidRDefault="00697244" w:rsidP="00697244">
      <w:pPr>
        <w:spacing w:before="100" w:beforeAutospacing="1" w:after="100" w:afterAutospacing="1"/>
        <w:rPr>
          <w:rFonts w:ascii="Century Gothic" w:eastAsia="Times New Roman" w:hAnsi="Century Gothic"/>
        </w:rPr>
      </w:pPr>
    </w:p>
    <w:p w14:paraId="6B090C9A" w14:textId="6F90ADFC" w:rsidR="00116C04" w:rsidRDefault="00E13AA9" w:rsidP="00697244">
      <w:pPr>
        <w:spacing w:before="100" w:beforeAutospacing="1" w:after="100" w:afterAutospacing="1"/>
        <w:ind w:left="360"/>
        <w:rPr>
          <w:rFonts w:ascii="Century Gothic" w:eastAsia="Times New Roman" w:hAnsi="Century Gothic"/>
        </w:rPr>
      </w:pPr>
      <w:r>
        <w:rPr>
          <w:rFonts w:ascii="Century Gothic" w:eastAsia="Times New Roman" w:hAnsi="Century Gothic"/>
        </w:rPr>
        <w:t>Please attach a p</w:t>
      </w:r>
      <w:r w:rsidR="00697244" w:rsidRPr="00122063">
        <w:rPr>
          <w:rFonts w:ascii="Century Gothic" w:eastAsia="Times New Roman" w:hAnsi="Century Gothic"/>
        </w:rPr>
        <w:t>hotograph of yourself</w:t>
      </w:r>
      <w:r>
        <w:rPr>
          <w:rFonts w:ascii="Century Gothic" w:eastAsia="Times New Roman" w:hAnsi="Century Gothic"/>
        </w:rPr>
        <w:t>. It will be used in the election ballot, and on the board of directors web page should you be elected.</w:t>
      </w:r>
    </w:p>
    <w:p w14:paraId="553567AE" w14:textId="77777777" w:rsidR="00122063" w:rsidRDefault="00122063" w:rsidP="00697244">
      <w:pPr>
        <w:spacing w:before="100" w:beforeAutospacing="1" w:after="100" w:afterAutospacing="1"/>
        <w:ind w:left="360"/>
        <w:rPr>
          <w:rFonts w:ascii="Century Gothic" w:eastAsia="Times New Roman" w:hAnsi="Century Gothic"/>
        </w:rPr>
      </w:pPr>
    </w:p>
    <w:p w14:paraId="7CD7623D" w14:textId="77777777" w:rsidR="00122063" w:rsidRDefault="00122063" w:rsidP="00697244">
      <w:pPr>
        <w:spacing w:before="100" w:beforeAutospacing="1" w:after="100" w:afterAutospacing="1"/>
        <w:ind w:left="360"/>
        <w:rPr>
          <w:rFonts w:ascii="Century Gothic" w:eastAsia="Times New Roman" w:hAnsi="Century Gothic"/>
        </w:rPr>
      </w:pPr>
    </w:p>
    <w:p w14:paraId="6DE0AACE" w14:textId="77777777" w:rsidR="00122063" w:rsidRDefault="00122063" w:rsidP="00697244">
      <w:pPr>
        <w:spacing w:before="100" w:beforeAutospacing="1" w:after="100" w:afterAutospacing="1"/>
        <w:ind w:left="360"/>
        <w:rPr>
          <w:rFonts w:ascii="Century Gothic" w:eastAsia="Times New Roman" w:hAnsi="Century Gothic"/>
        </w:rPr>
      </w:pPr>
    </w:p>
    <w:p w14:paraId="5F05895C" w14:textId="77777777" w:rsidR="00122063" w:rsidRDefault="00122063" w:rsidP="00697244">
      <w:pPr>
        <w:spacing w:before="100" w:beforeAutospacing="1" w:after="100" w:afterAutospacing="1"/>
        <w:ind w:left="360"/>
        <w:rPr>
          <w:rFonts w:ascii="Century Gothic" w:eastAsia="Times New Roman" w:hAnsi="Century Gothic"/>
        </w:rPr>
      </w:pPr>
    </w:p>
    <w:p w14:paraId="7273773E" w14:textId="77777777" w:rsidR="00122063" w:rsidRDefault="00122063" w:rsidP="00697244">
      <w:pPr>
        <w:spacing w:before="100" w:beforeAutospacing="1" w:after="100" w:afterAutospacing="1"/>
        <w:ind w:left="360"/>
        <w:rPr>
          <w:rFonts w:ascii="Century Gothic" w:eastAsia="Times New Roman" w:hAnsi="Century Gothic"/>
        </w:rPr>
      </w:pPr>
    </w:p>
    <w:p w14:paraId="52B28A25" w14:textId="77777777" w:rsidR="00122063" w:rsidRDefault="00122063" w:rsidP="00697244">
      <w:pPr>
        <w:spacing w:before="100" w:beforeAutospacing="1" w:after="100" w:afterAutospacing="1"/>
        <w:ind w:left="360"/>
        <w:rPr>
          <w:rFonts w:ascii="Century Gothic" w:eastAsia="Times New Roman" w:hAnsi="Century Gothic"/>
        </w:rPr>
      </w:pPr>
    </w:p>
    <w:p w14:paraId="266A9AC3" w14:textId="77777777" w:rsidR="00122063" w:rsidRDefault="00122063" w:rsidP="00697244">
      <w:pPr>
        <w:spacing w:before="100" w:beforeAutospacing="1" w:after="100" w:afterAutospacing="1"/>
        <w:ind w:left="360"/>
        <w:rPr>
          <w:rFonts w:ascii="Century Gothic" w:eastAsia="Times New Roman" w:hAnsi="Century Gothic"/>
        </w:rPr>
      </w:pPr>
    </w:p>
    <w:p w14:paraId="62C00534" w14:textId="77777777" w:rsidR="00122063" w:rsidRDefault="00122063" w:rsidP="00697244">
      <w:pPr>
        <w:spacing w:before="100" w:beforeAutospacing="1" w:after="100" w:afterAutospacing="1"/>
        <w:ind w:left="360"/>
        <w:rPr>
          <w:rFonts w:ascii="Century Gothic" w:eastAsia="Times New Roman" w:hAnsi="Century Gothic"/>
        </w:rPr>
      </w:pPr>
    </w:p>
    <w:p w14:paraId="7B9477F9" w14:textId="77777777" w:rsidR="00122063" w:rsidRDefault="00122063" w:rsidP="00697244">
      <w:pPr>
        <w:spacing w:before="100" w:beforeAutospacing="1" w:after="100" w:afterAutospacing="1"/>
        <w:ind w:left="360"/>
        <w:rPr>
          <w:rFonts w:ascii="Century Gothic" w:eastAsia="Times New Roman" w:hAnsi="Century Gothic"/>
        </w:rPr>
      </w:pPr>
    </w:p>
    <w:p w14:paraId="09CB94BB" w14:textId="77777777" w:rsidR="00122063" w:rsidRDefault="00122063" w:rsidP="00697244">
      <w:pPr>
        <w:spacing w:before="100" w:beforeAutospacing="1" w:after="100" w:afterAutospacing="1"/>
        <w:ind w:left="360"/>
        <w:rPr>
          <w:rFonts w:ascii="Century Gothic" w:eastAsia="Times New Roman" w:hAnsi="Century Gothic"/>
        </w:rPr>
      </w:pPr>
    </w:p>
    <w:p w14:paraId="239FE670" w14:textId="77777777" w:rsidR="00122063" w:rsidRDefault="00122063" w:rsidP="00697244">
      <w:pPr>
        <w:spacing w:before="100" w:beforeAutospacing="1" w:after="100" w:afterAutospacing="1"/>
        <w:ind w:left="360"/>
        <w:rPr>
          <w:rFonts w:ascii="Century Gothic" w:eastAsia="Times New Roman" w:hAnsi="Century Gothic"/>
        </w:rPr>
      </w:pPr>
    </w:p>
    <w:p w14:paraId="48581E65" w14:textId="77777777" w:rsidR="00122063" w:rsidRDefault="00122063" w:rsidP="00697244">
      <w:pPr>
        <w:spacing w:before="100" w:beforeAutospacing="1" w:after="100" w:afterAutospacing="1"/>
        <w:ind w:left="360"/>
        <w:rPr>
          <w:rFonts w:ascii="Century Gothic" w:eastAsia="Times New Roman" w:hAnsi="Century Gothic"/>
        </w:rPr>
      </w:pPr>
    </w:p>
    <w:p w14:paraId="74EB018C" w14:textId="1F7E1671" w:rsidR="007A285F" w:rsidRDefault="00122063" w:rsidP="00697244">
      <w:pPr>
        <w:spacing w:before="100" w:beforeAutospacing="1" w:after="100" w:afterAutospacing="1"/>
        <w:ind w:left="360"/>
        <w:rPr>
          <w:rFonts w:ascii="Century Gothic" w:eastAsia="Times New Roman" w:hAnsi="Century Gothic"/>
        </w:rPr>
      </w:pPr>
      <w:r w:rsidRPr="00122063">
        <w:rPr>
          <w:rFonts w:ascii="Century Gothic" w:eastAsia="Times New Roman" w:hAnsi="Century Gothic"/>
        </w:rPr>
        <w:t xml:space="preserve">Email completed document </w:t>
      </w:r>
      <w:r w:rsidRPr="00173DF6">
        <w:rPr>
          <w:rFonts w:ascii="Century Gothic" w:eastAsia="Times New Roman" w:hAnsi="Century Gothic"/>
        </w:rPr>
        <w:t>along with a digital photograph</w:t>
      </w:r>
      <w:r w:rsidRPr="00122063">
        <w:rPr>
          <w:rFonts w:ascii="Century Gothic" w:eastAsia="Times New Roman" w:hAnsi="Century Gothic"/>
        </w:rPr>
        <w:t xml:space="preserve"> to </w:t>
      </w:r>
      <w:hyperlink r:id="rId9" w:history="1">
        <w:r w:rsidR="00E13AA9" w:rsidRPr="002163D2">
          <w:rPr>
            <w:rStyle w:val="Hyperlink"/>
            <w:rFonts w:ascii="Century Gothic" w:eastAsia="Times New Roman" w:hAnsi="Century Gothic"/>
          </w:rPr>
          <w:t>Vincent Carbone</w:t>
        </w:r>
        <w:r w:rsidR="00173DF6" w:rsidRPr="002163D2">
          <w:rPr>
            <w:rStyle w:val="Hyperlink"/>
            <w:rFonts w:ascii="Century Gothic" w:eastAsia="Times New Roman" w:hAnsi="Century Gothic"/>
          </w:rPr>
          <w:t>, P.G.</w:t>
        </w:r>
      </w:hyperlink>
      <w:r>
        <w:rPr>
          <w:rFonts w:ascii="Century Gothic" w:eastAsia="Times New Roman" w:hAnsi="Century Gothic"/>
        </w:rPr>
        <w:t>, PCPG President Elect at</w:t>
      </w:r>
      <w:r w:rsidR="00173DF6" w:rsidRPr="00173DF6">
        <w:rPr>
          <w:rFonts w:ascii="Century Gothic" w:eastAsia="Times New Roman" w:hAnsi="Century Gothic"/>
        </w:rPr>
        <w:t xml:space="preserve"> </w:t>
      </w:r>
      <w:r>
        <w:rPr>
          <w:rFonts w:ascii="Century Gothic" w:eastAsia="Times New Roman" w:hAnsi="Century Gothic"/>
        </w:rPr>
        <w:t xml:space="preserve">with a copy to </w:t>
      </w:r>
      <w:hyperlink r:id="rId10" w:history="1">
        <w:r w:rsidRPr="00173DF6">
          <w:rPr>
            <w:rStyle w:val="Hyperlink"/>
            <w:rFonts w:ascii="Century Gothic" w:eastAsia="Times New Roman" w:hAnsi="Century Gothic"/>
          </w:rPr>
          <w:t>info@pcpg.org</w:t>
        </w:r>
      </w:hyperlink>
      <w:r w:rsidR="00173DF6">
        <w:rPr>
          <w:rFonts w:ascii="Century Gothic" w:eastAsia="Times New Roman" w:hAnsi="Century Gothic"/>
        </w:rPr>
        <w:t>.</w:t>
      </w:r>
    </w:p>
    <w:p w14:paraId="1929D1F3" w14:textId="683639C2" w:rsidR="00083301" w:rsidRDefault="007A285F" w:rsidP="00083301">
      <w:pPr>
        <w:rPr>
          <w:rFonts w:ascii="Century Gothic" w:hAnsi="Century Gothic" w:cs="Arial"/>
          <w:b/>
          <w:i/>
          <w:iCs/>
          <w:sz w:val="28"/>
          <w:szCs w:val="28"/>
        </w:rPr>
      </w:pPr>
      <w:r>
        <w:rPr>
          <w:rFonts w:ascii="Century Gothic" w:eastAsia="Times New Roman" w:hAnsi="Century Gothic"/>
          <w:b/>
          <w:noProof/>
          <w:sz w:val="28"/>
          <w:szCs w:val="28"/>
        </w:rPr>
        <w:lastRenderedPageBreak/>
        <mc:AlternateContent>
          <mc:Choice Requires="wps">
            <w:drawing>
              <wp:anchor distT="0" distB="0" distL="114300" distR="114300" simplePos="0" relativeHeight="251661312" behindDoc="0" locked="0" layoutInCell="1" allowOverlap="1" wp14:anchorId="70C2F630" wp14:editId="67AEDDDE">
                <wp:simplePos x="0" y="0"/>
                <wp:positionH relativeFrom="column">
                  <wp:posOffset>1875155</wp:posOffset>
                </wp:positionH>
                <wp:positionV relativeFrom="paragraph">
                  <wp:posOffset>46355</wp:posOffset>
                </wp:positionV>
                <wp:extent cx="4920615" cy="36385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920615" cy="3638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87B34C" w14:textId="74A526E5" w:rsidR="007A285F" w:rsidRDefault="007A285F" w:rsidP="007A285F">
                            <w:pPr>
                              <w:jc w:val="right"/>
                              <w:rPr>
                                <w:rFonts w:ascii="Century Gothic" w:hAnsi="Century Gothic" w:cs="Arial"/>
                                <w:b/>
                                <w:i/>
                                <w:iCs/>
                                <w:sz w:val="36"/>
                                <w:szCs w:val="36"/>
                              </w:rPr>
                            </w:pPr>
                            <w:r w:rsidRPr="007A285F">
                              <w:rPr>
                                <w:rFonts w:ascii="Century Gothic" w:hAnsi="Century Gothic" w:cs="Arial"/>
                                <w:b/>
                                <w:i/>
                                <w:iCs/>
                                <w:sz w:val="36"/>
                                <w:szCs w:val="36"/>
                              </w:rPr>
                              <w:t>Beyond Membership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2F630" id="_x0000_t202" coordsize="21600,21600" o:spt="202" path="m,l,21600r21600,l21600,xe">
                <v:stroke joinstyle="miter"/>
                <v:path gradientshapeok="t" o:connecttype="rect"/>
              </v:shapetype>
              <v:shape id="Text Box 4" o:spid="_x0000_s1027" type="#_x0000_t202" style="position:absolute;margin-left:147.65pt;margin-top:3.65pt;width:387.45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" filled="f" stroked="f">
                <v:textbox>
                  <w:txbxContent>
                    <w:p w14:paraId="0887B34C" w14:textId="74A526E5" w:rsidR="007A285F" w:rsidRDefault="007A285F" w:rsidP="007A285F">
                      <w:pPr>
                        <w:jc w:val="right"/>
                        <w:rPr>
                          <w:rFonts w:ascii="Century Gothic" w:hAnsi="Century Gothic" w:cs="Arial"/>
                          <w:b/>
                          <w:i/>
                          <w:iCs/>
                          <w:sz w:val="36"/>
                          <w:szCs w:val="36"/>
                        </w:rPr>
                      </w:pPr>
                      <w:r w:rsidRPr="007A285F">
                        <w:rPr>
                          <w:rFonts w:ascii="Century Gothic" w:hAnsi="Century Gothic" w:cs="Arial"/>
                          <w:b/>
                          <w:i/>
                          <w:iCs/>
                          <w:sz w:val="36"/>
                          <w:szCs w:val="36"/>
                        </w:rPr>
                        <w:t>Beyond Membership</w:t>
                      </w:r>
                    </w:p>
                  </w:txbxContent>
                </v:textbox>
                <w10:wrap type="square"/>
              </v:shape>
            </w:pict>
          </mc:Fallback>
        </mc:AlternateContent>
      </w:r>
      <w:r>
        <w:rPr>
          <w:rFonts w:ascii="Century Gothic" w:eastAsia="Times New Roman" w:hAnsi="Century Gothic"/>
          <w:b/>
          <w:noProof/>
          <w:sz w:val="28"/>
          <w:szCs w:val="28"/>
        </w:rPr>
        <w:drawing>
          <wp:inline distT="0" distB="0" distL="0" distR="0" wp14:anchorId="22F3BA60" wp14:editId="4D573C5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tretch>
                      <a:fillRect/>
                    </a:stretch>
                  </pic:blipFill>
                  <pic:spPr>
                    <a:xfrm>
                      <a:off x="0" y="0"/>
                      <a:ext cx="914400" cy="914400"/>
                    </a:xfrm>
                    <a:prstGeom prst="rect">
                      <a:avLst/>
                    </a:prstGeom>
                  </pic:spPr>
                </pic:pic>
              </a:graphicData>
            </a:graphic>
          </wp:inline>
        </w:drawing>
      </w:r>
    </w:p>
    <w:p w14:paraId="0352BBFE" w14:textId="77777777" w:rsidR="00083301" w:rsidRPr="00083301" w:rsidRDefault="00083301" w:rsidP="00083301">
      <w:pPr>
        <w:rPr>
          <w:rFonts w:ascii="Century Gothic" w:hAnsi="Century Gothic" w:cs="Arial"/>
          <w:b/>
          <w:i/>
          <w:iCs/>
          <w:sz w:val="28"/>
          <w:szCs w:val="28"/>
        </w:rPr>
      </w:pPr>
    </w:p>
    <w:p w14:paraId="49697541" w14:textId="1802C40F" w:rsidR="00083301" w:rsidRDefault="00083301" w:rsidP="00083301">
      <w:pPr>
        <w:jc w:val="center"/>
        <w:rPr>
          <w:rFonts w:ascii="Century Gothic" w:hAnsi="Century Gothic" w:cs="Arial"/>
          <w:b/>
          <w:i/>
          <w:iCs/>
          <w:u w:val="single"/>
        </w:rPr>
      </w:pPr>
      <w:r w:rsidRPr="007A285F">
        <w:rPr>
          <w:rFonts w:ascii="Century Gothic" w:hAnsi="Century Gothic" w:cs="Arial"/>
          <w:b/>
          <w:i/>
          <w:iCs/>
          <w:u w:val="single"/>
        </w:rPr>
        <w:t>Is PCPG Board Service Part of Your Career Growth Plan?</w:t>
      </w:r>
    </w:p>
    <w:p w14:paraId="3D28438D" w14:textId="77777777" w:rsidR="00083301" w:rsidRPr="007A285F" w:rsidRDefault="00083301" w:rsidP="00083301">
      <w:pPr>
        <w:jc w:val="center"/>
      </w:pPr>
    </w:p>
    <w:p w14:paraId="38950EE7" w14:textId="77777777" w:rsidR="00083301" w:rsidRPr="007A285F" w:rsidRDefault="00083301" w:rsidP="007A285F">
      <w:pPr>
        <w:rPr>
          <w:rFonts w:ascii="Century Gothic" w:hAnsi="Century Gothic" w:cs="Arial"/>
          <w:bCs/>
          <w:sz w:val="20"/>
          <w:szCs w:val="20"/>
        </w:rPr>
      </w:pPr>
    </w:p>
    <w:p w14:paraId="66AAB05E"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 xml:space="preserve">PCPG is a volunteer organization formed to do good things to promote the practice of geology in Pennsylvania.  As with nearly any volunteer organization, a core group of elected members volunteer their time to ensure proper operation of the organization exists.  This group is called the </w:t>
      </w:r>
      <w:hyperlink r:id="rId11" w:history="1">
        <w:r w:rsidRPr="007A285F">
          <w:rPr>
            <w:rStyle w:val="Hyperlink"/>
            <w:rFonts w:ascii="Century Gothic" w:hAnsi="Century Gothic" w:cs="Arial"/>
            <w:bCs/>
            <w:sz w:val="22"/>
            <w:szCs w:val="22"/>
          </w:rPr>
          <w:t>Board of Directors</w:t>
        </w:r>
      </w:hyperlink>
      <w:r w:rsidRPr="007A285F">
        <w:rPr>
          <w:rFonts w:ascii="Century Gothic" w:hAnsi="Century Gothic" w:cs="Arial"/>
          <w:bCs/>
          <w:sz w:val="22"/>
          <w:szCs w:val="22"/>
        </w:rPr>
        <w:t xml:space="preserve">. </w:t>
      </w:r>
    </w:p>
    <w:p w14:paraId="3D3CEE26" w14:textId="77777777" w:rsidR="007A285F" w:rsidRPr="007A285F" w:rsidRDefault="007A285F" w:rsidP="007A285F">
      <w:pPr>
        <w:rPr>
          <w:rFonts w:ascii="Century Gothic" w:hAnsi="Century Gothic" w:cs="Arial"/>
          <w:bCs/>
          <w:sz w:val="22"/>
          <w:szCs w:val="22"/>
        </w:rPr>
      </w:pPr>
    </w:p>
    <w:p w14:paraId="65890623"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The role of a Board member is always important, but often unrecognized, and yet it involves a commitment of time, along with professional knowledge and experience, to ensure that PCPG remains of value to its members and profession.</w:t>
      </w:r>
    </w:p>
    <w:p w14:paraId="54BD60DA" w14:textId="77777777" w:rsidR="007A285F" w:rsidRPr="007A285F" w:rsidRDefault="007A285F" w:rsidP="007A285F">
      <w:pPr>
        <w:rPr>
          <w:rFonts w:ascii="Century Gothic" w:hAnsi="Century Gothic" w:cs="Arial"/>
          <w:bCs/>
          <w:sz w:val="22"/>
          <w:szCs w:val="22"/>
        </w:rPr>
      </w:pPr>
    </w:p>
    <w:p w14:paraId="003979DE"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Unlike for-profit businesses and corporations, organizations like PCPG are "owned" by the members. The Board of Directors is the group of elected volunteers representing the members at large, and protecting the interests of those members.  In addition to taking responsibility for the organization’s obligations to its members, the Board shoulders the responsibility of providing guidance to PCPG by ensuring fulfillment of the organization’s core values (education, advocacy and networking), identifying other volunteers to serve on various committees, and leading these volunteers in the execution of PCPG’s many initiatives.</w:t>
      </w:r>
    </w:p>
    <w:p w14:paraId="3804F7FD" w14:textId="77777777" w:rsidR="007A285F" w:rsidRPr="007A285F" w:rsidRDefault="007A285F" w:rsidP="007A285F">
      <w:pPr>
        <w:rPr>
          <w:rFonts w:ascii="Century Gothic" w:hAnsi="Century Gothic" w:cs="Arial"/>
          <w:bCs/>
          <w:sz w:val="22"/>
          <w:szCs w:val="22"/>
        </w:rPr>
      </w:pPr>
    </w:p>
    <w:p w14:paraId="31AA838C"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Although PCPG retains the services of a part-time association manager to support the Board’s vision in a tactical way like managing membership, course/webinar/seminar logistics, and communications, it’s often hard to distinguish between what the board does, and what the organization accomplishes.</w:t>
      </w:r>
    </w:p>
    <w:p w14:paraId="75856387" w14:textId="77777777" w:rsidR="007A285F" w:rsidRPr="007A285F" w:rsidRDefault="007A285F" w:rsidP="007A285F">
      <w:pPr>
        <w:rPr>
          <w:rFonts w:ascii="Century Gothic" w:hAnsi="Century Gothic" w:cs="Arial"/>
          <w:bCs/>
          <w:sz w:val="22"/>
          <w:szCs w:val="22"/>
        </w:rPr>
      </w:pPr>
    </w:p>
    <w:p w14:paraId="194831CC" w14:textId="77777777" w:rsidR="007A285F" w:rsidRPr="007A285F" w:rsidRDefault="007A285F" w:rsidP="007A285F">
      <w:pPr>
        <w:spacing w:line="360" w:lineRule="auto"/>
        <w:rPr>
          <w:rFonts w:ascii="Century Gothic" w:hAnsi="Century Gothic" w:cs="Arial"/>
          <w:bCs/>
          <w:sz w:val="22"/>
          <w:szCs w:val="22"/>
        </w:rPr>
      </w:pPr>
      <w:r w:rsidRPr="007A285F">
        <w:rPr>
          <w:rFonts w:ascii="Century Gothic" w:hAnsi="Century Gothic" w:cs="Arial"/>
          <w:bCs/>
          <w:sz w:val="22"/>
          <w:szCs w:val="22"/>
        </w:rPr>
        <w:t>Generally, the Board:</w:t>
      </w:r>
    </w:p>
    <w:p w14:paraId="01AB2D6A"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Ensures that PCPG adheres to its guiding principals</w:t>
      </w:r>
    </w:p>
    <w:p w14:paraId="1EF9E7DE"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Makes sure PCPG is accountable to its members</w:t>
      </w:r>
    </w:p>
    <w:p w14:paraId="7440F781"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Plans for the organization’s future</w:t>
      </w:r>
    </w:p>
    <w:p w14:paraId="7B64081F"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Protects the organization's reputation</w:t>
      </w:r>
    </w:p>
    <w:p w14:paraId="47987BA2"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Supports other volunteers so they, too, can contribute to various initiatives</w:t>
      </w:r>
    </w:p>
    <w:p w14:paraId="3FCBBEC2" w14:textId="77777777" w:rsidR="007A285F" w:rsidRPr="007A285F" w:rsidRDefault="007A285F" w:rsidP="007A285F">
      <w:pPr>
        <w:rPr>
          <w:rFonts w:ascii="Century Gothic" w:hAnsi="Century Gothic" w:cs="Arial"/>
          <w:bCs/>
          <w:sz w:val="22"/>
          <w:szCs w:val="22"/>
        </w:rPr>
      </w:pPr>
    </w:p>
    <w:p w14:paraId="0661E834"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In a nutshell, Board members are the heavy-hitters for a volunteer organization, serving as ambassadors… first for the professional, and second for the organization. Board members lend their name and reputation to the organization.  Board members provide leadership, guidance, and the valuable resource of time.</w:t>
      </w:r>
    </w:p>
    <w:p w14:paraId="7515D08E" w14:textId="77777777" w:rsidR="007A285F" w:rsidRPr="007A285F" w:rsidRDefault="007A285F" w:rsidP="007A285F">
      <w:pPr>
        <w:rPr>
          <w:rFonts w:ascii="Century Gothic" w:hAnsi="Century Gothic" w:cs="Arial"/>
          <w:bCs/>
          <w:sz w:val="22"/>
          <w:szCs w:val="22"/>
        </w:rPr>
      </w:pPr>
    </w:p>
    <w:p w14:paraId="60EEC43B" w14:textId="4CB4495F" w:rsidR="007A285F" w:rsidRDefault="007A285F" w:rsidP="007A285F">
      <w:pPr>
        <w:rPr>
          <w:rFonts w:ascii="Century Gothic" w:hAnsi="Century Gothic" w:cs="Arial"/>
          <w:bCs/>
          <w:sz w:val="22"/>
          <w:szCs w:val="22"/>
        </w:rPr>
      </w:pPr>
      <w:r w:rsidRPr="007A285F">
        <w:rPr>
          <w:rFonts w:ascii="Century Gothic" w:hAnsi="Century Gothic" w:cs="Arial"/>
          <w:bCs/>
          <w:sz w:val="22"/>
          <w:szCs w:val="22"/>
        </w:rPr>
        <w:t xml:space="preserve">How much time?  The PCPG Board meets monthly via a one-hour virtual meeting, holds two or three face-to-face meetings each year, and periodically discusses initiatives via email.  While these meetings offer the opportunity to provide updates on committee activities, review goals, </w:t>
      </w:r>
    </w:p>
    <w:p w14:paraId="3B6F907D" w14:textId="77777777" w:rsidR="00083301" w:rsidRPr="007A285F" w:rsidRDefault="00083301" w:rsidP="007A285F">
      <w:pPr>
        <w:rPr>
          <w:rFonts w:ascii="Century Gothic" w:hAnsi="Century Gothic" w:cs="Arial"/>
          <w:bCs/>
          <w:sz w:val="22"/>
          <w:szCs w:val="22"/>
        </w:rPr>
      </w:pPr>
    </w:p>
    <w:p w14:paraId="42EAF3F5" w14:textId="77777777" w:rsidR="007A285F" w:rsidRPr="007A285F" w:rsidRDefault="007A285F" w:rsidP="007A285F">
      <w:pPr>
        <w:rPr>
          <w:rFonts w:ascii="Century Gothic" w:hAnsi="Century Gothic" w:cs="Arial"/>
          <w:bCs/>
          <w:sz w:val="22"/>
          <w:szCs w:val="22"/>
        </w:rPr>
      </w:pPr>
    </w:p>
    <w:p w14:paraId="4A9DE6C1" w14:textId="77777777" w:rsidR="007A285F" w:rsidRPr="007A285F" w:rsidRDefault="007A285F" w:rsidP="007A285F">
      <w:pPr>
        <w:jc w:val="center"/>
        <w:rPr>
          <w:rFonts w:ascii="Century Gothic" w:hAnsi="Century Gothic" w:cs="Arial"/>
          <w:bCs/>
          <w:sz w:val="22"/>
          <w:szCs w:val="22"/>
        </w:rPr>
      </w:pPr>
      <w:r w:rsidRPr="007A285F">
        <w:rPr>
          <w:rFonts w:ascii="Century Gothic" w:hAnsi="Century Gothic" w:cs="Arial"/>
          <w:bCs/>
          <w:sz w:val="22"/>
          <w:szCs w:val="22"/>
        </w:rPr>
        <w:t>-continued-</w:t>
      </w:r>
    </w:p>
    <w:p w14:paraId="26AA5168" w14:textId="77777777" w:rsidR="007A285F" w:rsidRPr="007A285F" w:rsidRDefault="007A285F" w:rsidP="007A285F">
      <w:pPr>
        <w:rPr>
          <w:rFonts w:ascii="Century Gothic" w:hAnsi="Century Gothic" w:cs="Arial"/>
          <w:b/>
          <w:sz w:val="22"/>
          <w:szCs w:val="22"/>
        </w:rPr>
      </w:pPr>
    </w:p>
    <w:p w14:paraId="1A6AFE65" w14:textId="77777777" w:rsidR="00083301" w:rsidRDefault="00083301" w:rsidP="007A285F">
      <w:pPr>
        <w:rPr>
          <w:rFonts w:ascii="Century Gothic" w:hAnsi="Century Gothic" w:cs="Arial"/>
          <w:b/>
          <w:sz w:val="22"/>
          <w:szCs w:val="22"/>
        </w:rPr>
      </w:pPr>
    </w:p>
    <w:p w14:paraId="55195CAB" w14:textId="77777777" w:rsidR="00083301" w:rsidRDefault="00083301" w:rsidP="007A285F">
      <w:pPr>
        <w:rPr>
          <w:rFonts w:ascii="Century Gothic" w:hAnsi="Century Gothic" w:cs="Arial"/>
          <w:b/>
          <w:sz w:val="22"/>
          <w:szCs w:val="22"/>
        </w:rPr>
      </w:pPr>
    </w:p>
    <w:p w14:paraId="6F01CDB5" w14:textId="15AE26F6" w:rsidR="007A285F" w:rsidRPr="007A285F" w:rsidRDefault="007A285F" w:rsidP="007A285F">
      <w:pPr>
        <w:rPr>
          <w:rFonts w:ascii="Century Gothic" w:hAnsi="Century Gothic" w:cs="Arial"/>
          <w:b/>
          <w:sz w:val="22"/>
          <w:szCs w:val="22"/>
        </w:rPr>
      </w:pPr>
      <w:r w:rsidRPr="007A285F">
        <w:rPr>
          <w:rFonts w:ascii="Century Gothic" w:hAnsi="Century Gothic" w:cs="Arial"/>
          <w:b/>
          <w:sz w:val="22"/>
          <w:szCs w:val="22"/>
        </w:rPr>
        <w:lastRenderedPageBreak/>
        <w:t>Beyond PCPG Membership</w:t>
      </w:r>
    </w:p>
    <w:p w14:paraId="333D8B2C" w14:textId="77777777" w:rsidR="007A285F" w:rsidRPr="007A285F" w:rsidRDefault="007A285F" w:rsidP="007A285F">
      <w:pPr>
        <w:rPr>
          <w:rFonts w:ascii="Century Gothic" w:hAnsi="Century Gothic" w:cs="Arial"/>
          <w:b/>
          <w:sz w:val="22"/>
          <w:szCs w:val="22"/>
        </w:rPr>
      </w:pPr>
      <w:r w:rsidRPr="007A285F">
        <w:rPr>
          <w:rFonts w:ascii="Century Gothic" w:hAnsi="Century Gothic" w:cs="Arial"/>
          <w:b/>
          <w:sz w:val="22"/>
          <w:szCs w:val="22"/>
        </w:rPr>
        <w:t>Page Two</w:t>
      </w:r>
    </w:p>
    <w:p w14:paraId="5B10D88C" w14:textId="77777777" w:rsidR="007A285F" w:rsidRPr="007A285F" w:rsidRDefault="007A285F" w:rsidP="007A285F">
      <w:pPr>
        <w:rPr>
          <w:rFonts w:ascii="Century Gothic" w:hAnsi="Century Gothic" w:cs="Arial"/>
          <w:b/>
          <w:sz w:val="22"/>
          <w:szCs w:val="22"/>
        </w:rPr>
      </w:pPr>
    </w:p>
    <w:p w14:paraId="30504A3A" w14:textId="77777777" w:rsidR="007A285F" w:rsidRPr="007A285F" w:rsidRDefault="007A285F" w:rsidP="007A285F">
      <w:pPr>
        <w:rPr>
          <w:rFonts w:ascii="Century Gothic" w:hAnsi="Century Gothic" w:cs="Arial"/>
          <w:bCs/>
          <w:sz w:val="22"/>
          <w:szCs w:val="22"/>
        </w:rPr>
      </w:pPr>
    </w:p>
    <w:p w14:paraId="133C64F8"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advance plans for growth, and generally ensure that the organization is on tract and moving forward, the real work is done outside of these calls and meetings.  At any given time, Board members, individually or with the support of their committee volunteers, work on PCPG projects that support our Advocacy, Education, and Networking touchstones.</w:t>
      </w:r>
    </w:p>
    <w:p w14:paraId="0EFA4607" w14:textId="77777777" w:rsidR="007A285F" w:rsidRPr="007A285F" w:rsidRDefault="007A285F" w:rsidP="007A285F">
      <w:pPr>
        <w:rPr>
          <w:rFonts w:ascii="Century Gothic" w:hAnsi="Century Gothic" w:cs="Arial"/>
          <w:bCs/>
          <w:sz w:val="22"/>
          <w:szCs w:val="22"/>
        </w:rPr>
      </w:pPr>
    </w:p>
    <w:p w14:paraId="325D3C68" w14:textId="77777777" w:rsidR="007A285F" w:rsidRPr="007A285F" w:rsidRDefault="007A285F" w:rsidP="007A285F">
      <w:pPr>
        <w:spacing w:line="276" w:lineRule="auto"/>
        <w:rPr>
          <w:rFonts w:ascii="Century Gothic" w:hAnsi="Century Gothic" w:cs="Arial"/>
          <w:bCs/>
          <w:sz w:val="22"/>
          <w:szCs w:val="22"/>
        </w:rPr>
      </w:pPr>
      <w:r w:rsidRPr="007A285F">
        <w:rPr>
          <w:rFonts w:ascii="Century Gothic" w:hAnsi="Century Gothic" w:cs="Arial"/>
          <w:bCs/>
          <w:sz w:val="22"/>
          <w:szCs w:val="22"/>
        </w:rPr>
        <w:t>Over the past 12 months, PCPG Board members and committee volunteers have been directly involved with:</w:t>
      </w:r>
    </w:p>
    <w:p w14:paraId="3DE32EA8"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Judging regional science fairs;</w:t>
      </w:r>
    </w:p>
    <w:p w14:paraId="4F81CACE"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Drafting science-based position papers;</w:t>
      </w:r>
    </w:p>
    <w:p w14:paraId="414E30A1"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Participation in legislative workgroups;</w:t>
      </w:r>
    </w:p>
    <w:p w14:paraId="6FAC6AA0"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Authoring newsletter articles;</w:t>
      </w:r>
    </w:p>
    <w:p w14:paraId="448369AC"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Newsletter design and publication;</w:t>
      </w:r>
    </w:p>
    <w:p w14:paraId="0079B48B"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Editing and updating PCPG's web site;</w:t>
      </w:r>
    </w:p>
    <w:p w14:paraId="580FEFCB"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Visiting a local college and meeting with undergraduates;</w:t>
      </w:r>
    </w:p>
    <w:p w14:paraId="766F1A88"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Evaluating scholarship contest posters;</w:t>
      </w:r>
    </w:p>
    <w:p w14:paraId="1F59CC45"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Writing/editing a podcast</w:t>
      </w:r>
    </w:p>
    <w:p w14:paraId="52FE2617"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Social media posts</w:t>
      </w:r>
    </w:p>
    <w:p w14:paraId="7B0834F1"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Serving as project managers to develop PCPG seminar and webinar topics;</w:t>
      </w:r>
    </w:p>
    <w:p w14:paraId="04E3F3AC"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Compiling biweekly PCPG news blasts;</w:t>
      </w:r>
    </w:p>
    <w:p w14:paraId="3807B32D"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Leading committee conference calls;</w:t>
      </w:r>
    </w:p>
    <w:p w14:paraId="1A7186D6"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t>
      </w:r>
      <w:r w:rsidRPr="007A285F">
        <w:rPr>
          <w:rFonts w:ascii="Century Gothic" w:hAnsi="Century Gothic" w:cs="Arial"/>
          <w:bCs/>
          <w:sz w:val="22"/>
          <w:szCs w:val="22"/>
        </w:rPr>
        <w:tab/>
        <w:t>Performing outreach to regulators or legislators; and more.</w:t>
      </w:r>
    </w:p>
    <w:p w14:paraId="104E9025" w14:textId="77777777" w:rsidR="007A285F" w:rsidRPr="007A285F" w:rsidRDefault="007A285F" w:rsidP="007A285F">
      <w:pPr>
        <w:rPr>
          <w:rFonts w:ascii="Century Gothic" w:hAnsi="Century Gothic" w:cs="Arial"/>
          <w:bCs/>
          <w:sz w:val="22"/>
          <w:szCs w:val="22"/>
        </w:rPr>
      </w:pPr>
    </w:p>
    <w:p w14:paraId="30FC8B19"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 xml:space="preserve">If you feel you have what we're looking for in a volunteer board member, and you have a passion for PCPG's sustained growth and effectiveness in advocating, educating, and networking on behalf of our member constituencies, please consider running for the Board of Directors. </w:t>
      </w:r>
    </w:p>
    <w:p w14:paraId="637105A3" w14:textId="77777777" w:rsidR="007A285F" w:rsidRPr="007A285F" w:rsidRDefault="007A285F" w:rsidP="007A285F">
      <w:pPr>
        <w:rPr>
          <w:rFonts w:ascii="Century Gothic" w:hAnsi="Century Gothic" w:cs="Arial"/>
          <w:bCs/>
          <w:sz w:val="22"/>
          <w:szCs w:val="22"/>
        </w:rPr>
      </w:pPr>
    </w:p>
    <w:p w14:paraId="01F229F7"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We’re looking for Board members who will serve the organization, the profession, and our constituency in a consistent manner each year of the 3-year elected term.</w:t>
      </w:r>
    </w:p>
    <w:p w14:paraId="4240A3D9" w14:textId="77777777" w:rsidR="007A285F" w:rsidRPr="007A285F" w:rsidRDefault="007A285F" w:rsidP="007A285F">
      <w:pPr>
        <w:rPr>
          <w:rFonts w:ascii="Century Gothic" w:hAnsi="Century Gothic" w:cs="Arial"/>
          <w:bCs/>
          <w:sz w:val="22"/>
          <w:szCs w:val="22"/>
        </w:rPr>
      </w:pPr>
    </w:p>
    <w:p w14:paraId="44DAA1BD"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Elections will be held by electronic balloting during December, with the Board then meeting on February 27, 2023, in Harrisburg ahead of the February 28, 2023, Annual Meeting where the newly elected Board members will be recognized.  Monthly conference calls are held on the second Wednesday of the month at 3:30 PM beginning on January 11, 2023.</w:t>
      </w:r>
    </w:p>
    <w:p w14:paraId="127B9B57" w14:textId="77777777" w:rsidR="007A285F" w:rsidRPr="007A285F" w:rsidRDefault="007A285F" w:rsidP="007A285F">
      <w:pPr>
        <w:rPr>
          <w:rFonts w:ascii="Century Gothic" w:hAnsi="Century Gothic" w:cs="Arial"/>
          <w:bCs/>
          <w:sz w:val="22"/>
          <w:szCs w:val="22"/>
        </w:rPr>
      </w:pPr>
    </w:p>
    <w:p w14:paraId="2B031D9E" w14:textId="77777777" w:rsidR="007A285F" w:rsidRPr="007A285F" w:rsidRDefault="007A285F" w:rsidP="007A285F">
      <w:pPr>
        <w:rPr>
          <w:rFonts w:ascii="Century Gothic" w:hAnsi="Century Gothic" w:cs="Arial"/>
          <w:bCs/>
          <w:sz w:val="22"/>
          <w:szCs w:val="22"/>
        </w:rPr>
      </w:pPr>
      <w:r w:rsidRPr="007A285F">
        <w:rPr>
          <w:rFonts w:ascii="Century Gothic" w:hAnsi="Century Gothic" w:cs="Arial"/>
          <w:bCs/>
          <w:sz w:val="22"/>
          <w:szCs w:val="22"/>
        </w:rPr>
        <w:t xml:space="preserve">If you’re interested in running for election, or would like to nominate a candidate for election, please contact PCPG President-elect </w:t>
      </w:r>
      <w:hyperlink r:id="rId12" w:history="1">
        <w:r w:rsidRPr="007A285F">
          <w:rPr>
            <w:rStyle w:val="Hyperlink"/>
            <w:rFonts w:ascii="Century Gothic" w:hAnsi="Century Gothic" w:cs="Arial"/>
            <w:bCs/>
            <w:sz w:val="22"/>
            <w:szCs w:val="22"/>
          </w:rPr>
          <w:t>Vincent Carbone, P.G.</w:t>
        </w:r>
      </w:hyperlink>
      <w:r w:rsidRPr="007A285F">
        <w:rPr>
          <w:rFonts w:ascii="Century Gothic" w:hAnsi="Century Gothic" w:cs="Arial"/>
          <w:bCs/>
          <w:sz w:val="22"/>
          <w:szCs w:val="22"/>
        </w:rPr>
        <w:t xml:space="preserve">, or telephone the PCPG office by dialing (717) 730-9745. </w:t>
      </w:r>
    </w:p>
    <w:p w14:paraId="3193F50A" w14:textId="77777777" w:rsidR="007A285F" w:rsidRPr="007A285F" w:rsidRDefault="007A285F" w:rsidP="007A285F">
      <w:pPr>
        <w:rPr>
          <w:rFonts w:ascii="Century Gothic" w:hAnsi="Century Gothic" w:cs="Arial"/>
          <w:bCs/>
          <w:sz w:val="22"/>
          <w:szCs w:val="22"/>
        </w:rPr>
      </w:pPr>
    </w:p>
    <w:p w14:paraId="142C54C8" w14:textId="2574225F" w:rsidR="007A285F" w:rsidRPr="007A285F" w:rsidRDefault="007A285F" w:rsidP="007A285F">
      <w:pPr>
        <w:rPr>
          <w:rFonts w:ascii="Century Gothic" w:hAnsi="Century Gothic" w:cs="Arial"/>
          <w:bCs/>
          <w:sz w:val="22"/>
          <w:szCs w:val="22"/>
        </w:rPr>
      </w:pPr>
      <w:r w:rsidRPr="007A285F">
        <w:rPr>
          <w:rFonts w:ascii="Century Gothic" w:hAnsi="Century Gothic"/>
          <w:sz w:val="22"/>
          <w:szCs w:val="22"/>
        </w:rPr>
        <w:t xml:space="preserve">To be considered for the ballot you must be a PCPG member in good standing with an Individual/Academic, Government, or Corporate membership, and complete and return a </w:t>
      </w:r>
      <w:hyperlink r:id="rId13" w:tgtFrame="_blank" w:history="1">
        <w:r w:rsidRPr="007A285F">
          <w:rPr>
            <w:rStyle w:val="Hyperlink"/>
            <w:rFonts w:ascii="Century Gothic" w:hAnsi="Century Gothic"/>
            <w:sz w:val="22"/>
            <w:szCs w:val="22"/>
          </w:rPr>
          <w:t>Board Candidate Interest Form</w:t>
        </w:r>
      </w:hyperlink>
      <w:r w:rsidRPr="007A285F">
        <w:rPr>
          <w:rFonts w:ascii="Century Gothic" w:hAnsi="Century Gothic"/>
          <w:sz w:val="22"/>
          <w:szCs w:val="22"/>
        </w:rPr>
        <w:t xml:space="preserve"> </w:t>
      </w:r>
      <w:r w:rsidRPr="00970933">
        <w:rPr>
          <w:rFonts w:ascii="Century Gothic" w:hAnsi="Century Gothic"/>
          <w:b/>
          <w:bCs/>
          <w:i/>
          <w:iCs/>
          <w:sz w:val="22"/>
          <w:szCs w:val="22"/>
        </w:rPr>
        <w:t xml:space="preserve">by 5:00 PM on November </w:t>
      </w:r>
      <w:r w:rsidR="006C72CB">
        <w:rPr>
          <w:rFonts w:ascii="Century Gothic" w:hAnsi="Century Gothic"/>
          <w:b/>
          <w:bCs/>
          <w:i/>
          <w:iCs/>
          <w:sz w:val="22"/>
          <w:szCs w:val="22"/>
        </w:rPr>
        <w:t>30th</w:t>
      </w:r>
      <w:r w:rsidRPr="007A285F">
        <w:rPr>
          <w:rFonts w:ascii="Century Gothic" w:hAnsi="Century Gothic"/>
          <w:sz w:val="22"/>
          <w:szCs w:val="22"/>
        </w:rPr>
        <w:t xml:space="preserve">.  Questions?  </w:t>
      </w:r>
      <w:hyperlink r:id="rId14" w:tgtFrame="_blank" w:history="1">
        <w:r w:rsidRPr="007A285F">
          <w:rPr>
            <w:rStyle w:val="Hyperlink"/>
            <w:rFonts w:ascii="Century Gothic" w:hAnsi="Century Gothic" w:cs="Calibri"/>
            <w:sz w:val="22"/>
            <w:szCs w:val="22"/>
          </w:rPr>
          <w:t>Email Vincent Carbone</w:t>
        </w:r>
      </w:hyperlink>
      <w:r w:rsidRPr="007A285F">
        <w:rPr>
          <w:rFonts w:ascii="Century Gothic" w:hAnsi="Century Gothic"/>
          <w:sz w:val="22"/>
          <w:szCs w:val="22"/>
        </w:rPr>
        <w:t xml:space="preserve">, PCPG President Elect, or contact anyone currently serving on the </w:t>
      </w:r>
      <w:hyperlink r:id="rId15" w:tgtFrame="_blank" w:history="1">
        <w:r w:rsidRPr="007A285F">
          <w:rPr>
            <w:rStyle w:val="Hyperlink"/>
            <w:rFonts w:ascii="Century Gothic" w:hAnsi="Century Gothic" w:cs="Calibri"/>
            <w:sz w:val="22"/>
            <w:szCs w:val="22"/>
          </w:rPr>
          <w:t>PCPG Board of Directors</w:t>
        </w:r>
      </w:hyperlink>
      <w:r w:rsidRPr="007A285F">
        <w:rPr>
          <w:rFonts w:ascii="Century Gothic" w:hAnsi="Century Gothic"/>
          <w:sz w:val="22"/>
          <w:szCs w:val="22"/>
        </w:rPr>
        <w:t xml:space="preserve">.   Download </w:t>
      </w:r>
      <w:hyperlink r:id="rId16" w:tgtFrame="_blank" w:history="1">
        <w:r w:rsidRPr="007A285F">
          <w:rPr>
            <w:rStyle w:val="Hyperlink"/>
            <w:rFonts w:ascii="Century Gothic" w:hAnsi="Century Gothic"/>
            <w:sz w:val="22"/>
            <w:szCs w:val="22"/>
          </w:rPr>
          <w:t>Board Candidate Interest Form</w:t>
        </w:r>
      </w:hyperlink>
    </w:p>
    <w:p w14:paraId="09273AD0" w14:textId="68945FDB" w:rsidR="007A285F" w:rsidRPr="007A285F" w:rsidRDefault="007A285F" w:rsidP="00697244">
      <w:pPr>
        <w:spacing w:before="100" w:beforeAutospacing="1" w:after="100" w:afterAutospacing="1"/>
        <w:ind w:left="360"/>
        <w:rPr>
          <w:rFonts w:ascii="Century Gothic" w:eastAsia="Times New Roman" w:hAnsi="Century Gothic"/>
          <w:sz w:val="22"/>
          <w:szCs w:val="22"/>
        </w:rPr>
      </w:pPr>
    </w:p>
    <w:sectPr w:rsidR="007A285F" w:rsidRPr="007A285F" w:rsidSect="0069724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5C27"/>
    <w:multiLevelType w:val="multilevel"/>
    <w:tmpl w:val="2998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732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44"/>
    <w:rsid w:val="00083301"/>
    <w:rsid w:val="000C174E"/>
    <w:rsid w:val="00116C04"/>
    <w:rsid w:val="00122063"/>
    <w:rsid w:val="001348D1"/>
    <w:rsid w:val="00173DF6"/>
    <w:rsid w:val="002163D2"/>
    <w:rsid w:val="00344BCC"/>
    <w:rsid w:val="003A2C82"/>
    <w:rsid w:val="004F1D88"/>
    <w:rsid w:val="004F4559"/>
    <w:rsid w:val="0058678A"/>
    <w:rsid w:val="00697244"/>
    <w:rsid w:val="006C72CB"/>
    <w:rsid w:val="00703009"/>
    <w:rsid w:val="007A285F"/>
    <w:rsid w:val="008308BE"/>
    <w:rsid w:val="00970933"/>
    <w:rsid w:val="00A46140"/>
    <w:rsid w:val="00AA4134"/>
    <w:rsid w:val="00B03EBE"/>
    <w:rsid w:val="00D80A8E"/>
    <w:rsid w:val="00DB7C27"/>
    <w:rsid w:val="00E13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1AF307"/>
  <w14:defaultImageDpi w14:val="300"/>
  <w15:docId w15:val="{731BD189-E5AD-5E47-8A75-7FAC5A57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244"/>
    <w:rPr>
      <w:color w:val="0000FF" w:themeColor="hyperlink"/>
      <w:u w:val="single"/>
    </w:rPr>
  </w:style>
  <w:style w:type="paragraph" w:styleId="BalloonText">
    <w:name w:val="Balloon Text"/>
    <w:basedOn w:val="Normal"/>
    <w:link w:val="BalloonTextChar"/>
    <w:uiPriority w:val="99"/>
    <w:semiHidden/>
    <w:unhideWhenUsed/>
    <w:rsid w:val="001220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063"/>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173DF6"/>
    <w:rPr>
      <w:color w:val="800080" w:themeColor="followedHyperlink"/>
      <w:u w:val="single"/>
    </w:rPr>
  </w:style>
  <w:style w:type="character" w:styleId="UnresolvedMention">
    <w:name w:val="Unresolved Mention"/>
    <w:basedOn w:val="DefaultParagraphFont"/>
    <w:uiPriority w:val="99"/>
    <w:semiHidden/>
    <w:unhideWhenUsed/>
    <w:rsid w:val="00173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20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cpg.org" TargetMode="External"/><Relationship Id="rId13" Type="http://schemas.openxmlformats.org/officeDocument/2006/relationships/hyperlink" Target="https://pcpg.org/resources/Documents/Board%20Elections/PCPG%20Board%20of%20Directors%202023-2025%20Candidate%20Interest%20Form-2-4.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ncent.carbone@hdrinc.com" TargetMode="External"/><Relationship Id="rId12" Type="http://schemas.openxmlformats.org/officeDocument/2006/relationships/hyperlink" Target="mailto:Vincent.Carbone@hdrinc.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cpg.org/resources/Documents/Board%20Elections/PCPG%20Board%20of%20Directors%202023-2025%20Candidate%20Interest%20Form-2-4.docx" TargetMode="External"/><Relationship Id="rId1" Type="http://schemas.openxmlformats.org/officeDocument/2006/relationships/numbering" Target="numbering.xml"/><Relationship Id="rId6" Type="http://schemas.openxmlformats.org/officeDocument/2006/relationships/hyperlink" Target="mailto:https://pcpg.org/page-1856405" TargetMode="External"/><Relationship Id="rId11" Type="http://schemas.openxmlformats.org/officeDocument/2006/relationships/hyperlink" Target="https://pcpg.org/page-1856405" TargetMode="External"/><Relationship Id="rId5" Type="http://schemas.openxmlformats.org/officeDocument/2006/relationships/image" Target="media/image1.png"/><Relationship Id="rId15" Type="http://schemas.openxmlformats.org/officeDocument/2006/relationships/hyperlink" Target="mailto:https://pcpg.org/page-1856405" TargetMode="External"/><Relationship Id="rId10" Type="http://schemas.openxmlformats.org/officeDocument/2006/relationships/hyperlink" Target="http://info@pcpg.org" TargetMode="External"/><Relationship Id="rId4" Type="http://schemas.openxmlformats.org/officeDocument/2006/relationships/webSettings" Target="webSettings.xml"/><Relationship Id="rId9" Type="http://schemas.openxmlformats.org/officeDocument/2006/relationships/hyperlink" Target="mailto:vincent.carbone@hdrinc.com" TargetMode="External"/><Relationship Id="rId14" Type="http://schemas.openxmlformats.org/officeDocument/2006/relationships/hyperlink" Target="mailto:vincent.carbone@hd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Hanson Association Management</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Jeffries</dc:creator>
  <cp:keywords/>
  <dc:description/>
  <cp:lastModifiedBy/>
  <cp:revision>2</cp:revision>
  <dcterms:created xsi:type="dcterms:W3CDTF">2022-11-21T17:43:00Z</dcterms:created>
  <dcterms:modified xsi:type="dcterms:W3CDTF">2022-11-21T17:43:00Z</dcterms:modified>
</cp:coreProperties>
</file>